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04696" w14:textId="46F80E6A" w:rsidR="00B672C8" w:rsidRPr="003A1316" w:rsidRDefault="00100865">
      <w:pPr>
        <w:rPr>
          <w:b/>
          <w:bCs/>
        </w:rPr>
      </w:pPr>
      <w:r w:rsidRPr="00365789">
        <w:rPr>
          <w:rFonts w:ascii="Gill Sans MT" w:hAnsi="Gill Sans MT"/>
          <w:noProof/>
        </w:rPr>
        <w:drawing>
          <wp:anchor distT="0" distB="0" distL="0" distR="0" simplePos="0" relativeHeight="251661312" behindDoc="0" locked="0" layoutInCell="1" allowOverlap="1" wp14:anchorId="440ADE48" wp14:editId="6DB3C19C">
            <wp:simplePos x="0" y="0"/>
            <wp:positionH relativeFrom="margin">
              <wp:posOffset>3799840</wp:posOffset>
            </wp:positionH>
            <wp:positionV relativeFrom="margin">
              <wp:posOffset>19175</wp:posOffset>
            </wp:positionV>
            <wp:extent cx="1389600" cy="979200"/>
            <wp:effectExtent l="19050" t="19050" r="20320" b="11430"/>
            <wp:wrapNone/>
            <wp:docPr id="1476413071" name="officeArt object" descr="image2.png"/>
            <wp:cNvGraphicFramePr/>
            <a:graphic xmlns:a="http://schemas.openxmlformats.org/drawingml/2006/main">
              <a:graphicData uri="http://schemas.openxmlformats.org/drawingml/2006/picture">
                <pic:pic xmlns:pic="http://schemas.openxmlformats.org/drawingml/2006/picture">
                  <pic:nvPicPr>
                    <pic:cNvPr id="1073741826" name="image2.png" descr="image2.png"/>
                    <pic:cNvPicPr>
                      <a:picLocks noChangeAspect="1"/>
                    </pic:cNvPicPr>
                  </pic:nvPicPr>
                  <pic:blipFill>
                    <a:blip r:embed="rId5">
                      <a:alphaModFix amt="99998"/>
                    </a:blip>
                    <a:srcRect/>
                    <a:stretch>
                      <a:fillRect/>
                    </a:stretch>
                  </pic:blipFill>
                  <pic:spPr>
                    <a:xfrm>
                      <a:off x="0" y="0"/>
                      <a:ext cx="1389600" cy="979200"/>
                    </a:xfrm>
                    <a:prstGeom prst="rect">
                      <a:avLst/>
                    </a:prstGeom>
                    <a:ln w="12700" cap="flat">
                      <a:solidFill>
                        <a:srgbClr val="FFFFFF">
                          <a:alpha val="0"/>
                        </a:srgbClr>
                      </a:solidFill>
                      <a:prstDash val="solid"/>
                      <a:miter lim="400000"/>
                    </a:ln>
                    <a:effectLst/>
                  </pic:spPr>
                </pic:pic>
              </a:graphicData>
            </a:graphic>
            <wp14:sizeRelH relativeFrom="margin">
              <wp14:pctWidth>0</wp14:pctWidth>
            </wp14:sizeRelH>
            <wp14:sizeRelV relativeFrom="margin">
              <wp14:pctHeight>0</wp14:pctHeight>
            </wp14:sizeRelV>
          </wp:anchor>
        </w:drawing>
      </w:r>
      <w:r w:rsidR="00B672C8" w:rsidRPr="00B672C8">
        <w:rPr>
          <w:b/>
          <w:bCs/>
        </w:rPr>
        <w:t xml:space="preserve">CTW </w:t>
      </w:r>
      <w:r w:rsidR="001F6940">
        <w:rPr>
          <w:b/>
          <w:bCs/>
        </w:rPr>
        <w:t xml:space="preserve">has received the following </w:t>
      </w:r>
      <w:r w:rsidR="006C1436">
        <w:rPr>
          <w:b/>
          <w:bCs/>
        </w:rPr>
        <w:t>m</w:t>
      </w:r>
      <w:r w:rsidR="009C454E" w:rsidRPr="003A1316">
        <w:rPr>
          <w:b/>
          <w:bCs/>
        </w:rPr>
        <w:t>essage from the Mayor:</w:t>
      </w:r>
    </w:p>
    <w:p w14:paraId="476B2E35" w14:textId="71B1BF17" w:rsidR="000B3F01" w:rsidRDefault="000B3F01" w:rsidP="000B3F01">
      <w:r>
        <w:t xml:space="preserve">To: Revd Rosie Webb </w:t>
      </w:r>
    </w:p>
    <w:p w14:paraId="75D89073" w14:textId="77777777" w:rsidR="000B3F01" w:rsidRDefault="000B3F01" w:rsidP="000B3F01">
      <w:r>
        <w:t xml:space="preserve">Chair  </w:t>
      </w:r>
    </w:p>
    <w:p w14:paraId="102A8CE2" w14:textId="77777777" w:rsidR="000B3F01" w:rsidRDefault="000B3F01" w:rsidP="000B3F01">
      <w:r>
        <w:t xml:space="preserve">Churches Together in Windsor  </w:t>
      </w:r>
    </w:p>
    <w:p w14:paraId="1E193BD4" w14:textId="77777777" w:rsidR="000B3F01" w:rsidRDefault="000B3F01" w:rsidP="000B3F01">
      <w:r>
        <w:t xml:space="preserve">Dear Rosie         </w:t>
      </w:r>
    </w:p>
    <w:p w14:paraId="0436DF26" w14:textId="0AFA9471" w:rsidR="000B3F01" w:rsidRDefault="000B3F01" w:rsidP="000B3F01">
      <w:r>
        <w:t xml:space="preserve">On behalf of everyone at the Royal Borough of Windsor and Maidenhead I would like to pass on our good wishes for a very Happy Christmas to all members of Churches Together in Windsor.  I hope you all enjoy the celebrations whilst recognising the true reason for the festivities.  With my best wishes for a peaceful, happy and healthy 2026. </w:t>
      </w:r>
    </w:p>
    <w:p w14:paraId="481B74A5" w14:textId="77777777" w:rsidR="000B3F01" w:rsidRDefault="000B3F01" w:rsidP="000B3F01">
      <w:r>
        <w:t xml:space="preserve">Yours sincerely  </w:t>
      </w:r>
    </w:p>
    <w:p w14:paraId="6056C57B" w14:textId="77777777" w:rsidR="000B3F01" w:rsidRDefault="000B3F01" w:rsidP="000B3F01">
      <w:r>
        <w:t xml:space="preserve">Mandy Brar  </w:t>
      </w:r>
    </w:p>
    <w:p w14:paraId="582CF33D" w14:textId="7BE2F1A5" w:rsidR="009C454E" w:rsidRDefault="000B3F01" w:rsidP="000B3F01">
      <w:r>
        <w:t>Mayor</w:t>
      </w:r>
    </w:p>
    <w:p w14:paraId="5BC50EBA" w14:textId="77777777" w:rsidR="009C454E" w:rsidRDefault="009C454E"/>
    <w:p w14:paraId="64F57048" w14:textId="77777777" w:rsidR="00C540EC" w:rsidRDefault="00C540EC" w:rsidP="002D6524">
      <w:r>
        <w:rPr>
          <w:noProof/>
        </w:rPr>
        <w:drawing>
          <wp:anchor distT="0" distB="0" distL="114300" distR="114300" simplePos="0" relativeHeight="251662336" behindDoc="1" locked="0" layoutInCell="1" allowOverlap="1" wp14:anchorId="1421F2F9" wp14:editId="57A286C3">
            <wp:simplePos x="0" y="0"/>
            <wp:positionH relativeFrom="column">
              <wp:posOffset>-53340</wp:posOffset>
            </wp:positionH>
            <wp:positionV relativeFrom="paragraph">
              <wp:posOffset>457200</wp:posOffset>
            </wp:positionV>
            <wp:extent cx="2621280" cy="1965960"/>
            <wp:effectExtent l="0" t="0" r="7620" b="0"/>
            <wp:wrapTight wrapText="bothSides">
              <wp:wrapPolygon edited="0">
                <wp:start x="0" y="0"/>
                <wp:lineTo x="0" y="21349"/>
                <wp:lineTo x="21506" y="21349"/>
                <wp:lineTo x="21506" y="0"/>
                <wp:lineTo x="0" y="0"/>
              </wp:wrapPolygon>
            </wp:wrapTight>
            <wp:docPr id="617587084" name="Picture 3" descr="A group of people pos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587084" name="Picture 3" descr="A group of people posing for a photo&#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21280" cy="1965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6524" w:rsidRPr="00D33A8E">
        <w:t>Our m</w:t>
      </w:r>
      <w:r w:rsidR="00B672C8" w:rsidRPr="00D33A8E">
        <w:t>ain CTW event</w:t>
      </w:r>
      <w:r w:rsidR="002D6524" w:rsidRPr="00D33A8E">
        <w:t xml:space="preserve"> held recently was</w:t>
      </w:r>
      <w:r w:rsidR="00B672C8" w:rsidRPr="00B672C8">
        <w:rPr>
          <w:b/>
          <w:bCs/>
        </w:rPr>
        <w:t xml:space="preserve"> Carols on the Hill</w:t>
      </w:r>
      <w:r w:rsidR="00B672C8" w:rsidRPr="00B672C8">
        <w:t xml:space="preserve"> on Friday 12th December</w:t>
      </w:r>
      <w:r w:rsidR="00B672C8">
        <w:t xml:space="preserve"> at 6.15pm at the statue of Queen Victoria on Castle Hill</w:t>
      </w:r>
      <w:r w:rsidR="002D6524">
        <w:t xml:space="preserve">. </w:t>
      </w:r>
    </w:p>
    <w:p w14:paraId="787A18B2" w14:textId="66D71960" w:rsidR="004E5B92" w:rsidRDefault="002D6524" w:rsidP="002D6524">
      <w:pPr>
        <w:rPr>
          <w:lang w:val="en-US"/>
        </w:rPr>
      </w:pPr>
      <w:r w:rsidRPr="00D33A8E">
        <w:t xml:space="preserve">This was held </w:t>
      </w:r>
      <w:r w:rsidRPr="00D33A8E">
        <w:rPr>
          <w:lang w:val="en-US"/>
        </w:rPr>
        <w:t>i</w:t>
      </w:r>
      <w:r w:rsidRPr="002D6524">
        <w:rPr>
          <w:lang w:val="en-US"/>
        </w:rPr>
        <w:t>n the presence of</w:t>
      </w:r>
      <w:r w:rsidRPr="00D33A8E">
        <w:rPr>
          <w:lang w:val="en-US"/>
        </w:rPr>
        <w:t xml:space="preserve"> </w:t>
      </w:r>
      <w:bookmarkStart w:id="0" w:name="_Hlk214295959"/>
      <w:r w:rsidRPr="002D6524">
        <w:rPr>
          <w:lang w:val="en-US"/>
        </w:rPr>
        <w:t>HM Lord-Lieutenant of The Royal County of Berkshire,</w:t>
      </w:r>
      <w:r w:rsidRPr="00D33A8E">
        <w:rPr>
          <w:lang w:val="en-US"/>
        </w:rPr>
        <w:t xml:space="preserve"> </w:t>
      </w:r>
      <w:r w:rsidRPr="002D6524">
        <w:rPr>
          <w:lang w:val="en-US"/>
        </w:rPr>
        <w:t>Mr. Andrew Try</w:t>
      </w:r>
      <w:bookmarkEnd w:id="0"/>
      <w:r w:rsidRPr="00D33A8E">
        <w:rPr>
          <w:lang w:val="en-US"/>
        </w:rPr>
        <w:t xml:space="preserve"> a</w:t>
      </w:r>
      <w:r w:rsidRPr="002D6524">
        <w:rPr>
          <w:lang w:val="en-US"/>
        </w:rPr>
        <w:t>nd</w:t>
      </w:r>
      <w:r w:rsidRPr="00D33A8E">
        <w:rPr>
          <w:lang w:val="en-US"/>
        </w:rPr>
        <w:t xml:space="preserve"> T</w:t>
      </w:r>
      <w:r w:rsidRPr="002D6524">
        <w:rPr>
          <w:lang w:val="en-US"/>
        </w:rPr>
        <w:t>he Worshipful The Mayor of The Royal Borough of Windsor and Maidenhead, Cllr Mandy Brar</w:t>
      </w:r>
      <w:bookmarkStart w:id="1" w:name="Hlk241807144"/>
      <w:bookmarkStart w:id="2" w:name="_Hlk182841020"/>
      <w:r w:rsidR="004509A8" w:rsidRPr="00D33A8E">
        <w:rPr>
          <w:lang w:val="en-US"/>
        </w:rPr>
        <w:t xml:space="preserve">. </w:t>
      </w:r>
    </w:p>
    <w:p w14:paraId="7FFC4715" w14:textId="4BAA8387" w:rsidR="004E5B92" w:rsidRDefault="004E5B92" w:rsidP="002D6524">
      <w:pPr>
        <w:rPr>
          <w:lang w:val="en-US"/>
        </w:rPr>
      </w:pPr>
    </w:p>
    <w:p w14:paraId="0DC758F4" w14:textId="276153AB" w:rsidR="004E5B92" w:rsidRDefault="0010669F" w:rsidP="002D6524">
      <w:pPr>
        <w:rPr>
          <w:lang w:val="en-US"/>
        </w:rPr>
      </w:pPr>
      <w:r>
        <w:rPr>
          <w:noProof/>
        </w:rPr>
        <w:lastRenderedPageBreak/>
        <w:drawing>
          <wp:anchor distT="0" distB="0" distL="114300" distR="114300" simplePos="0" relativeHeight="251664384" behindDoc="1" locked="0" layoutInCell="1" allowOverlap="1" wp14:anchorId="29D96027" wp14:editId="4D1A0629">
            <wp:simplePos x="0" y="0"/>
            <wp:positionH relativeFrom="column">
              <wp:posOffset>3157855</wp:posOffset>
            </wp:positionH>
            <wp:positionV relativeFrom="paragraph">
              <wp:posOffset>55245</wp:posOffset>
            </wp:positionV>
            <wp:extent cx="3189605" cy="2392680"/>
            <wp:effectExtent l="0" t="1587" r="9207" b="9208"/>
            <wp:wrapTight wrapText="bothSides">
              <wp:wrapPolygon edited="0">
                <wp:start x="-11" y="21586"/>
                <wp:lineTo x="21533" y="21586"/>
                <wp:lineTo x="21533" y="89"/>
                <wp:lineTo x="-11" y="89"/>
                <wp:lineTo x="-11" y="21586"/>
              </wp:wrapPolygon>
            </wp:wrapTight>
            <wp:docPr id="2021766190" name="Picture 1" descr="A person standing on a metal plat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766190" name="Picture 1" descr="A person standing on a metal platform&#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3189605" cy="2392680"/>
                    </a:xfrm>
                    <a:prstGeom prst="rect">
                      <a:avLst/>
                    </a:prstGeom>
                    <a:noFill/>
                    <a:ln>
                      <a:noFill/>
                    </a:ln>
                  </pic:spPr>
                </pic:pic>
              </a:graphicData>
            </a:graphic>
          </wp:anchor>
        </w:drawing>
      </w:r>
    </w:p>
    <w:p w14:paraId="11EF6E81" w14:textId="0673E693" w:rsidR="0010669F" w:rsidRDefault="0010669F" w:rsidP="002D6524">
      <w:pPr>
        <w:rPr>
          <w:lang w:val="en-US"/>
        </w:rPr>
      </w:pPr>
    </w:p>
    <w:p w14:paraId="23DDAD3C" w14:textId="2F5AA171" w:rsidR="0010669F" w:rsidRDefault="0010669F" w:rsidP="002D6524">
      <w:pPr>
        <w:rPr>
          <w:lang w:val="en-US"/>
        </w:rPr>
      </w:pPr>
    </w:p>
    <w:p w14:paraId="287202DF" w14:textId="6CE6B7C4" w:rsidR="000B1A0B" w:rsidRDefault="0010669F" w:rsidP="002D6524">
      <w:pPr>
        <w:rPr>
          <w:lang w:val="en-US"/>
        </w:rPr>
      </w:pPr>
      <w:r>
        <w:rPr>
          <w:noProof/>
        </w:rPr>
        <w:drawing>
          <wp:anchor distT="0" distB="0" distL="114300" distR="114300" simplePos="0" relativeHeight="251663360" behindDoc="1" locked="0" layoutInCell="1" allowOverlap="1" wp14:anchorId="4FA08EF6" wp14:editId="1A3DBA1F">
            <wp:simplePos x="0" y="0"/>
            <wp:positionH relativeFrom="column">
              <wp:posOffset>0</wp:posOffset>
            </wp:positionH>
            <wp:positionV relativeFrom="paragraph">
              <wp:posOffset>429260</wp:posOffset>
            </wp:positionV>
            <wp:extent cx="3177540" cy="1786890"/>
            <wp:effectExtent l="0" t="0" r="3810" b="3810"/>
            <wp:wrapTight wrapText="bothSides">
              <wp:wrapPolygon edited="0">
                <wp:start x="0" y="0"/>
                <wp:lineTo x="0" y="21416"/>
                <wp:lineTo x="21496" y="21416"/>
                <wp:lineTo x="21496" y="0"/>
                <wp:lineTo x="0" y="0"/>
              </wp:wrapPolygon>
            </wp:wrapTight>
            <wp:docPr id="1348717452" name="Picture 2" descr="A group of people standing in a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717452" name="Picture 2" descr="A group of people standing in a field&#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77540" cy="17868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09A8" w:rsidRPr="00D33A8E">
        <w:rPr>
          <w:lang w:val="en-US"/>
        </w:rPr>
        <w:t xml:space="preserve">This year music was provided by </w:t>
      </w:r>
      <w:bookmarkEnd w:id="1"/>
      <w:r w:rsidR="002D6524" w:rsidRPr="002D6524">
        <w:rPr>
          <w:lang w:val="en-US"/>
        </w:rPr>
        <w:t>The Royal Holloway University of London Brass Band</w:t>
      </w:r>
      <w:bookmarkStart w:id="3" w:name="_Hlk88840375"/>
      <w:bookmarkEnd w:id="2"/>
      <w:r w:rsidR="004509A8" w:rsidRPr="00D33A8E">
        <w:rPr>
          <w:lang w:val="en-US"/>
        </w:rPr>
        <w:t xml:space="preserve">. </w:t>
      </w:r>
    </w:p>
    <w:p w14:paraId="412C243C" w14:textId="46B37044" w:rsidR="000B1A0B" w:rsidRDefault="000B1A0B" w:rsidP="002D6524">
      <w:pPr>
        <w:rPr>
          <w:lang w:val="en-US"/>
        </w:rPr>
      </w:pPr>
    </w:p>
    <w:p w14:paraId="0CD69435" w14:textId="48CE1F40" w:rsidR="002D6524" w:rsidRDefault="004509A8" w:rsidP="002D6524">
      <w:pPr>
        <w:rPr>
          <w:b/>
          <w:bCs/>
        </w:rPr>
      </w:pPr>
      <w:r w:rsidRPr="00D33A8E">
        <w:rPr>
          <w:lang w:val="en-US"/>
        </w:rPr>
        <w:t>Our collection was i</w:t>
      </w:r>
      <w:r w:rsidR="002D6524" w:rsidRPr="002D6524">
        <w:rPr>
          <w:lang w:val="en-US"/>
        </w:rPr>
        <w:t xml:space="preserve">n aid of </w:t>
      </w:r>
      <w:r w:rsidR="000E60C8">
        <w:rPr>
          <w:lang w:val="en-US"/>
        </w:rPr>
        <w:t xml:space="preserve">the </w:t>
      </w:r>
      <w:r w:rsidR="002D6524" w:rsidRPr="002D6524">
        <w:rPr>
          <w:lang w:val="en-US"/>
        </w:rPr>
        <w:t>charities</w:t>
      </w:r>
      <w:r w:rsidR="000E60C8">
        <w:rPr>
          <w:lang w:val="en-US"/>
        </w:rPr>
        <w:t xml:space="preserve"> </w:t>
      </w:r>
      <w:r w:rsidR="002D6524" w:rsidRPr="002D6524">
        <w:rPr>
          <w:b/>
          <w:bCs/>
        </w:rPr>
        <w:t xml:space="preserve">Well Windsor </w:t>
      </w:r>
      <w:r w:rsidR="002D6524" w:rsidRPr="002D6524">
        <w:rPr>
          <w:lang w:val="en-US"/>
        </w:rPr>
        <w:t>and</w:t>
      </w:r>
      <w:r w:rsidR="002D6524" w:rsidRPr="002D6524">
        <w:rPr>
          <w:b/>
          <w:bCs/>
          <w:lang w:val="en-US"/>
        </w:rPr>
        <w:t xml:space="preserve"> </w:t>
      </w:r>
      <w:r w:rsidR="002D6524" w:rsidRPr="002D6524">
        <w:rPr>
          <w:b/>
          <w:bCs/>
        </w:rPr>
        <w:t>WHP Cold Weather Night Shelter</w:t>
      </w:r>
      <w:bookmarkEnd w:id="3"/>
      <w:r w:rsidR="000E60C8">
        <w:rPr>
          <w:b/>
          <w:bCs/>
        </w:rPr>
        <w:t>.</w:t>
      </w:r>
    </w:p>
    <w:p w14:paraId="7412E531" w14:textId="77777777" w:rsidR="007A0296" w:rsidRPr="007A0296" w:rsidRDefault="007A0296" w:rsidP="007A0296">
      <w:r w:rsidRPr="007A0296">
        <w:rPr>
          <w:b/>
          <w:bCs/>
          <w:u w:val="single"/>
        </w:rPr>
        <w:t>WELL WINDSOR</w:t>
      </w:r>
      <w:r w:rsidRPr="007A0296">
        <w:rPr>
          <w:b/>
          <w:bCs/>
        </w:rPr>
        <w:t xml:space="preserve"> </w:t>
      </w:r>
      <w:r w:rsidRPr="007A0296">
        <w:t xml:space="preserve">is a parent-led charity dedicated to improving the mental health and wellbeing of children and young people across Windsor. We fund practical support in schools including curriculum-based learning, counselling, therapy dogs and teacher training, and work to build a connected community giving children a voice, a sense of belonging and the tools to thrive. Your support makes a significant difference to young lives, and every donation takes us a step further on the journey to helping our young people thrive both today and in tomorrow’s world.  </w:t>
      </w:r>
      <w:hyperlink r:id="rId9" w:history="1">
        <w:r w:rsidRPr="007A0296">
          <w:rPr>
            <w:rStyle w:val="Hyperlink"/>
          </w:rPr>
          <w:t>Well Windsor Charity</w:t>
        </w:r>
      </w:hyperlink>
      <w:r w:rsidRPr="007A0296">
        <w:t xml:space="preserve"> - </w:t>
      </w:r>
      <w:hyperlink r:id="rId10" w:history="1">
        <w:r w:rsidRPr="007A0296">
          <w:rPr>
            <w:rStyle w:val="Hyperlink"/>
          </w:rPr>
          <w:t>https://www.wellwindsor.org.uk/</w:t>
        </w:r>
      </w:hyperlink>
    </w:p>
    <w:p w14:paraId="659EB199" w14:textId="77777777" w:rsidR="007A0296" w:rsidRPr="007A0296" w:rsidRDefault="007A0296" w:rsidP="007A0296">
      <w:pPr>
        <w:rPr>
          <w:b/>
          <w:bCs/>
        </w:rPr>
      </w:pPr>
      <w:r w:rsidRPr="007A0296">
        <w:rPr>
          <w:b/>
          <w:bCs/>
          <w:u w:val="single"/>
        </w:rPr>
        <w:t>WHP COLD WEATHER NIGHT SHELTER</w:t>
      </w:r>
      <w:r w:rsidRPr="007A0296">
        <w:rPr>
          <w:b/>
          <w:bCs/>
        </w:rPr>
        <w:t xml:space="preserve">                                                                                               </w:t>
      </w:r>
    </w:p>
    <w:p w14:paraId="620B4B33" w14:textId="0F8517BD" w:rsidR="00AD1CB9" w:rsidRDefault="007A0296" w:rsidP="00AD1CB9">
      <w:r w:rsidRPr="007A0296">
        <w:t>In 2013, Churches Together in Windsor formed Windsor Christian Action whose projects include</w:t>
      </w:r>
      <w:r w:rsidRPr="007A0296">
        <w:rPr>
          <w:i/>
          <w:iCs/>
        </w:rPr>
        <w:t xml:space="preserve"> </w:t>
      </w:r>
      <w:r w:rsidRPr="007A0296">
        <w:t xml:space="preserve">Windsor Homeless Project, Windsor Street Angels and Windsor Foodshare and now operates at the Alma Beacon. In 2019 a new project – More Than a Shelter – was created to provide overnight accommodation in local churches during the winter months, eventually becoming an official part of the Windsor Homeless Project. This year it will open as the Cold Weather Night Shelter at the Alma Beacon, offering hospitality, kindness and hope to vulnerable individuals of all faiths and none when it is needed most.  </w:t>
      </w:r>
      <w:hyperlink r:id="rId11" w:history="1">
        <w:r w:rsidRPr="007A0296">
          <w:rPr>
            <w:rStyle w:val="Hyperlink"/>
          </w:rPr>
          <w:t>info@almabeacon.org</w:t>
        </w:r>
      </w:hyperlink>
      <w:r w:rsidR="00AD1CB9">
        <w:t xml:space="preserve"> The </w:t>
      </w:r>
      <w:r w:rsidR="00AD1CB9" w:rsidRPr="00AD1CB9">
        <w:t>cold weather night shelter</w:t>
      </w:r>
      <w:r w:rsidR="00AD1CB9">
        <w:t xml:space="preserve"> is running at Alma Beacon from 15</w:t>
      </w:r>
      <w:r w:rsidR="00AD1CB9" w:rsidRPr="00B672C8">
        <w:rPr>
          <w:vertAlign w:val="superscript"/>
        </w:rPr>
        <w:t>th</w:t>
      </w:r>
      <w:r w:rsidR="00AD1CB9">
        <w:t xml:space="preserve"> December to the end of March 2026.</w:t>
      </w:r>
      <w:r w:rsidR="007B2022">
        <w:t xml:space="preserve"> After accommodating 15 guests per night last winter, we have expanded our capacity to 20 beds per night, so fewer people will be turned away.</w:t>
      </w:r>
      <w:r w:rsidR="00827A51">
        <w:t xml:space="preserve"> Access to the shelter is by referral from professional </w:t>
      </w:r>
      <w:r w:rsidR="00827A51">
        <w:lastRenderedPageBreak/>
        <w:t>services such as the RBWM Rough Sleeping Team</w:t>
      </w:r>
      <w:r w:rsidR="0006484D">
        <w:t xml:space="preserve"> or the police. Guests receive a hot meal, </w:t>
      </w:r>
      <w:r w:rsidR="0010669F">
        <w:rPr>
          <w:noProof/>
        </w:rPr>
        <w:drawing>
          <wp:anchor distT="0" distB="0" distL="114300" distR="114300" simplePos="0" relativeHeight="251665408" behindDoc="1" locked="0" layoutInCell="1" allowOverlap="1" wp14:anchorId="1E79AEE8" wp14:editId="4D9CFA5E">
            <wp:simplePos x="0" y="0"/>
            <wp:positionH relativeFrom="column">
              <wp:posOffset>0</wp:posOffset>
            </wp:positionH>
            <wp:positionV relativeFrom="paragraph">
              <wp:posOffset>449580</wp:posOffset>
            </wp:positionV>
            <wp:extent cx="3180080" cy="2385060"/>
            <wp:effectExtent l="0" t="0" r="1270" b="0"/>
            <wp:wrapTight wrapText="bothSides">
              <wp:wrapPolygon edited="0">
                <wp:start x="0" y="0"/>
                <wp:lineTo x="0" y="21393"/>
                <wp:lineTo x="21479" y="21393"/>
                <wp:lineTo x="21479" y="0"/>
                <wp:lineTo x="0" y="0"/>
              </wp:wrapPolygon>
            </wp:wrapTight>
            <wp:docPr id="151836969" name="Picture 4" descr="A person and person standing in a crow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36969" name="Picture 4" descr="A person and person standing in a crowd&#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80080" cy="23850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F36AA">
        <w:t>shower facilities, clean clothing if needed</w:t>
      </w:r>
      <w:r w:rsidR="0010669F">
        <w:t>,</w:t>
      </w:r>
      <w:r w:rsidR="00AF36AA">
        <w:t xml:space="preserve"> a safe bed for the night</w:t>
      </w:r>
      <w:r w:rsidR="0010669F">
        <w:t xml:space="preserve"> and breakfast.</w:t>
      </w:r>
    </w:p>
    <w:p w14:paraId="6E0F0766" w14:textId="63FD8285" w:rsidR="00D33A8E" w:rsidRDefault="00D33A8E" w:rsidP="00D33A8E">
      <w:r w:rsidRPr="00D33A8E">
        <w:t>We are deeply grateful to the</w:t>
      </w:r>
      <w:r>
        <w:t xml:space="preserve"> </w:t>
      </w:r>
      <w:r w:rsidRPr="00D33A8E">
        <w:rPr>
          <w:b/>
          <w:bCs/>
        </w:rPr>
        <w:t>Royal Holloway University of London Brass Band</w:t>
      </w:r>
      <w:r w:rsidRPr="00D33A8E">
        <w:t>,</w:t>
      </w:r>
      <w:r>
        <w:t xml:space="preserve"> </w:t>
      </w:r>
      <w:r w:rsidRPr="00D33A8E">
        <w:rPr>
          <w:b/>
          <w:bCs/>
        </w:rPr>
        <w:t>The Berkshire Lieutenancy</w:t>
      </w:r>
      <w:r>
        <w:rPr>
          <w:b/>
          <w:bCs/>
        </w:rPr>
        <w:t xml:space="preserve"> </w:t>
      </w:r>
      <w:r w:rsidRPr="00D33A8E">
        <w:t>and</w:t>
      </w:r>
      <w:r w:rsidRPr="00D33A8E">
        <w:rPr>
          <w:b/>
          <w:bCs/>
        </w:rPr>
        <w:t xml:space="preserve"> The College of St. George</w:t>
      </w:r>
      <w:r>
        <w:rPr>
          <w:b/>
          <w:bCs/>
        </w:rPr>
        <w:t xml:space="preserve"> </w:t>
      </w:r>
      <w:r w:rsidRPr="00D33A8E">
        <w:t xml:space="preserve">for invaluable support, </w:t>
      </w:r>
      <w:r w:rsidRPr="00D33A8E">
        <w:rPr>
          <w:b/>
          <w:bCs/>
        </w:rPr>
        <w:t>The Prince Philip Trust Fund</w:t>
      </w:r>
      <w:r>
        <w:rPr>
          <w:b/>
          <w:bCs/>
        </w:rPr>
        <w:t xml:space="preserve"> </w:t>
      </w:r>
      <w:r w:rsidRPr="00D33A8E">
        <w:t xml:space="preserve">and </w:t>
      </w:r>
      <w:r w:rsidRPr="00D33A8E">
        <w:rPr>
          <w:b/>
          <w:bCs/>
        </w:rPr>
        <w:t>The Rotary Club</w:t>
      </w:r>
      <w:r w:rsidRPr="00D33A8E">
        <w:t xml:space="preserve"> </w:t>
      </w:r>
      <w:r w:rsidRPr="00D33A8E">
        <w:rPr>
          <w:b/>
          <w:bCs/>
        </w:rPr>
        <w:t>of Windsor &amp; Eton</w:t>
      </w:r>
      <w:r>
        <w:rPr>
          <w:b/>
          <w:bCs/>
        </w:rPr>
        <w:t xml:space="preserve"> </w:t>
      </w:r>
      <w:r w:rsidRPr="00D33A8E">
        <w:t>for their generous funding,</w:t>
      </w:r>
      <w:r>
        <w:t xml:space="preserve"> </w:t>
      </w:r>
      <w:r w:rsidRPr="00D33A8E">
        <w:t>and</w:t>
      </w:r>
      <w:r>
        <w:t xml:space="preserve"> </w:t>
      </w:r>
      <w:r w:rsidRPr="00D33A8E">
        <w:rPr>
          <w:b/>
          <w:bCs/>
        </w:rPr>
        <w:t>The Royal Borough of Windsor and Maidenhead,</w:t>
      </w:r>
      <w:r>
        <w:rPr>
          <w:b/>
          <w:bCs/>
        </w:rPr>
        <w:t xml:space="preserve"> </w:t>
      </w:r>
      <w:r w:rsidRPr="00D33A8E">
        <w:rPr>
          <w:b/>
          <w:bCs/>
        </w:rPr>
        <w:t>TVP, Adams Park Security,</w:t>
      </w:r>
      <w:r>
        <w:rPr>
          <w:b/>
          <w:bCs/>
        </w:rPr>
        <w:t xml:space="preserve"> </w:t>
      </w:r>
      <w:r w:rsidRPr="00D33A8E">
        <w:rPr>
          <w:b/>
          <w:bCs/>
        </w:rPr>
        <w:t>Tactical Medical UK Paramedics,</w:t>
      </w:r>
      <w:r>
        <w:rPr>
          <w:b/>
          <w:bCs/>
        </w:rPr>
        <w:t xml:space="preserve"> </w:t>
      </w:r>
      <w:r w:rsidRPr="00D33A8E">
        <w:rPr>
          <w:b/>
          <w:bCs/>
        </w:rPr>
        <w:t xml:space="preserve">Volunteer and Charity Stewards </w:t>
      </w:r>
      <w:r w:rsidRPr="00D33A8E">
        <w:t>and</w:t>
      </w:r>
      <w:r>
        <w:t xml:space="preserve"> </w:t>
      </w:r>
      <w:r w:rsidRPr="00D33A8E">
        <w:rPr>
          <w:b/>
          <w:bCs/>
        </w:rPr>
        <w:t>RBWM Ambassadors</w:t>
      </w:r>
      <w:r w:rsidRPr="00D33A8E">
        <w:t>,</w:t>
      </w:r>
      <w:r>
        <w:t xml:space="preserve"> </w:t>
      </w:r>
      <w:r w:rsidRPr="00D33A8E">
        <w:t>all of whom have helped make this event possible.</w:t>
      </w:r>
      <w:r>
        <w:t xml:space="preserve"> </w:t>
      </w:r>
      <w:r w:rsidRPr="00D33A8E">
        <w:t>Our thanks also go to</w:t>
      </w:r>
      <w:r>
        <w:t xml:space="preserve"> </w:t>
      </w:r>
      <w:r w:rsidRPr="00D33A8E">
        <w:rPr>
          <w:b/>
          <w:bCs/>
        </w:rPr>
        <w:t>London Mini Coaches</w:t>
      </w:r>
      <w:r w:rsidRPr="00D33A8E">
        <w:t xml:space="preserve"> for transporting the Band.</w:t>
      </w:r>
    </w:p>
    <w:p w14:paraId="3FCF9966" w14:textId="0275D3F9" w:rsidR="0035644F" w:rsidRDefault="0035644F"/>
    <w:p w14:paraId="64AB80F2" w14:textId="7D51B9E1" w:rsidR="00E90BED" w:rsidRDefault="0010669F" w:rsidP="001F6940">
      <w:pPr>
        <w:rPr>
          <w:b/>
          <w:bCs/>
        </w:rPr>
      </w:pPr>
      <w:r>
        <w:t xml:space="preserve">Our next event is </w:t>
      </w:r>
      <w:r w:rsidR="00F277BD">
        <w:t xml:space="preserve">the </w:t>
      </w:r>
      <w:r w:rsidR="00F277BD" w:rsidRPr="00F277BD">
        <w:rPr>
          <w:b/>
          <w:bCs/>
        </w:rPr>
        <w:t>Peace Light Service</w:t>
      </w:r>
      <w:r w:rsidR="00C60EB5">
        <w:rPr>
          <w:b/>
          <w:bCs/>
        </w:rPr>
        <w:t xml:space="preserve"> </w:t>
      </w:r>
      <w:r w:rsidR="00C60EB5" w:rsidRPr="00C60EB5">
        <w:t>on Tuesday 23rd December 2025 at 17:00 in St Edward’s Church, Alma Road Windsor SL4 3HJ</w:t>
      </w:r>
    </w:p>
    <w:p w14:paraId="2707C486" w14:textId="6AA238E4" w:rsidR="001F6940" w:rsidRDefault="001F6940">
      <w:pPr>
        <w:rPr>
          <w:b/>
          <w:bCs/>
        </w:rPr>
      </w:pPr>
      <w:r>
        <w:rPr>
          <w:b/>
          <w:bCs/>
        </w:rPr>
        <w:br w:type="page"/>
      </w:r>
    </w:p>
    <w:p w14:paraId="574FDA49" w14:textId="77777777" w:rsidR="001F6940" w:rsidRPr="001F6940" w:rsidRDefault="001F6940" w:rsidP="001F6940">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sidRPr="001F6940">
        <w:rPr>
          <w:rFonts w:ascii="Times New Roman" w:eastAsia="Times New Roman" w:hAnsi="Times New Roman" w:cs="Times New Roman"/>
          <w:noProof/>
          <w:kern w:val="0"/>
          <w:sz w:val="24"/>
          <w:szCs w:val="24"/>
          <w:lang w:eastAsia="en-GB"/>
          <w14:ligatures w14:val="none"/>
        </w:rPr>
        <w:drawing>
          <wp:inline distT="0" distB="0" distL="0" distR="0" wp14:anchorId="01A62B71" wp14:editId="5EDD5202">
            <wp:extent cx="5654530" cy="3558848"/>
            <wp:effectExtent l="0" t="0" r="3810" b="3810"/>
            <wp:docPr id="1927995953" name="Picture 1" descr="A group of candles with a couple of wi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995953" name="Picture 1" descr="A group of candles with a couple of wings&#10;&#10;AI-generated content may be incorrect."/>
                    <pic:cNvPicPr/>
                  </pic:nvPicPr>
                  <pic:blipFill>
                    <a:blip r:embed="rId13"/>
                    <a:stretch>
                      <a:fillRect/>
                    </a:stretch>
                  </pic:blipFill>
                  <pic:spPr>
                    <a:xfrm>
                      <a:off x="0" y="0"/>
                      <a:ext cx="5654530" cy="3558848"/>
                    </a:xfrm>
                    <a:prstGeom prst="rect">
                      <a:avLst/>
                    </a:prstGeom>
                  </pic:spPr>
                </pic:pic>
              </a:graphicData>
            </a:graphic>
          </wp:inline>
        </w:drawing>
      </w:r>
    </w:p>
    <w:p w14:paraId="2D760F64" w14:textId="77777777" w:rsidR="001F6940" w:rsidRPr="001F6940" w:rsidRDefault="001F6940" w:rsidP="001F6940">
      <w:pPr>
        <w:spacing w:after="0" w:line="240" w:lineRule="auto"/>
        <w:jc w:val="center"/>
        <w:rPr>
          <w:rFonts w:ascii="Gill Sans MT" w:eastAsia="Times New Roman" w:hAnsi="Gill Sans MT" w:cs="Calibri"/>
          <w:i/>
          <w:iCs/>
          <w:kern w:val="0"/>
          <w:sz w:val="64"/>
          <w:szCs w:val="64"/>
          <w:lang w:eastAsia="en-GB"/>
          <w14:ligatures w14:val="none"/>
        </w:rPr>
      </w:pPr>
      <w:r w:rsidRPr="001F6940">
        <w:rPr>
          <w:rFonts w:ascii="Gill Sans MT" w:eastAsia="Times New Roman" w:hAnsi="Gill Sans MT" w:cs="Calibri"/>
          <w:i/>
          <w:iCs/>
          <w:kern w:val="0"/>
          <w:sz w:val="64"/>
          <w:szCs w:val="64"/>
          <w:lang w:eastAsia="en-GB"/>
          <w14:ligatures w14:val="none"/>
        </w:rPr>
        <w:t>Peace Light Service</w:t>
      </w:r>
    </w:p>
    <w:p w14:paraId="2539463F" w14:textId="77777777" w:rsidR="001F6940" w:rsidRPr="001F6940" w:rsidRDefault="001F6940" w:rsidP="001F6940">
      <w:pPr>
        <w:spacing w:after="0" w:line="240" w:lineRule="auto"/>
        <w:jc w:val="center"/>
        <w:rPr>
          <w:rFonts w:ascii="Gill Sans MT" w:eastAsia="Times New Roman" w:hAnsi="Gill Sans MT" w:cs="Calibri"/>
          <w:i/>
          <w:iCs/>
          <w:kern w:val="0"/>
          <w:sz w:val="16"/>
          <w:szCs w:val="16"/>
          <w:lang w:eastAsia="en-GB"/>
          <w14:ligatures w14:val="none"/>
        </w:rPr>
      </w:pPr>
      <w:r w:rsidRPr="001F6940">
        <w:rPr>
          <w:rFonts w:ascii="Gill Sans MT" w:eastAsia="Times New Roman" w:hAnsi="Gill Sans MT" w:cs="Calibri"/>
          <w:i/>
          <w:iCs/>
          <w:kern w:val="0"/>
          <w:sz w:val="28"/>
          <w:szCs w:val="28"/>
          <w:lang w:eastAsia="en-GB"/>
          <w14:ligatures w14:val="none"/>
        </w:rPr>
        <w:t xml:space="preserve"> </w:t>
      </w:r>
    </w:p>
    <w:p w14:paraId="2148AD57" w14:textId="77777777" w:rsidR="001F6940" w:rsidRPr="001F6940" w:rsidRDefault="001F6940" w:rsidP="001F6940">
      <w:pPr>
        <w:spacing w:after="0" w:line="240" w:lineRule="auto"/>
        <w:jc w:val="center"/>
        <w:rPr>
          <w:rFonts w:ascii="Gill Sans MT" w:eastAsia="Times New Roman" w:hAnsi="Gill Sans MT" w:cs="Calibri"/>
          <w:i/>
          <w:iCs/>
          <w:kern w:val="0"/>
          <w:sz w:val="36"/>
          <w:szCs w:val="36"/>
          <w:lang w:eastAsia="en-GB"/>
          <w14:ligatures w14:val="none"/>
        </w:rPr>
      </w:pPr>
      <w:r w:rsidRPr="001F6940">
        <w:rPr>
          <w:rFonts w:ascii="Gill Sans MT" w:eastAsia="Times New Roman" w:hAnsi="Gill Sans MT" w:cs="Calibri"/>
          <w:i/>
          <w:iCs/>
          <w:kern w:val="0"/>
          <w:sz w:val="36"/>
          <w:szCs w:val="36"/>
          <w:lang w:eastAsia="en-GB"/>
          <w14:ligatures w14:val="none"/>
        </w:rPr>
        <w:t xml:space="preserve">Tuesday 23rd December 2025 at 17:00                                                                      </w:t>
      </w:r>
    </w:p>
    <w:p w14:paraId="23460989" w14:textId="35009AD1" w:rsidR="001F6940" w:rsidRPr="001F6940" w:rsidRDefault="001F6940" w:rsidP="001F6940">
      <w:pPr>
        <w:spacing w:after="0" w:line="240" w:lineRule="auto"/>
        <w:jc w:val="center"/>
        <w:rPr>
          <w:rFonts w:ascii="Gill Sans MT" w:eastAsia="Times New Roman" w:hAnsi="Gill Sans MT" w:cs="Calibri"/>
          <w:i/>
          <w:iCs/>
          <w:kern w:val="0"/>
          <w:sz w:val="32"/>
          <w:szCs w:val="32"/>
          <w:lang w:eastAsia="en-GB"/>
          <w14:ligatures w14:val="none"/>
        </w:rPr>
      </w:pPr>
      <w:r w:rsidRPr="001F6940">
        <w:rPr>
          <w:rFonts w:ascii="Gill Sans MT" w:eastAsia="Times New Roman" w:hAnsi="Gill Sans MT" w:cs="Calibri"/>
          <w:i/>
          <w:iCs/>
          <w:kern w:val="0"/>
          <w:sz w:val="36"/>
          <w:szCs w:val="36"/>
          <w:lang w:eastAsia="en-GB"/>
          <w14:ligatures w14:val="none"/>
        </w:rPr>
        <w:t>in St Edward’s Church, Alma Road</w:t>
      </w:r>
      <w:r>
        <w:rPr>
          <w:rFonts w:ascii="Gill Sans MT" w:eastAsia="Times New Roman" w:hAnsi="Gill Sans MT" w:cs="Calibri"/>
          <w:i/>
          <w:iCs/>
          <w:kern w:val="0"/>
          <w:sz w:val="36"/>
          <w:szCs w:val="36"/>
          <w:lang w:eastAsia="en-GB"/>
          <w14:ligatures w14:val="none"/>
        </w:rPr>
        <w:t xml:space="preserve"> </w:t>
      </w:r>
      <w:r w:rsidRPr="001F6940">
        <w:rPr>
          <w:rFonts w:ascii="Gill Sans MT" w:eastAsia="Times New Roman" w:hAnsi="Gill Sans MT" w:cs="Calibri"/>
          <w:i/>
          <w:iCs/>
          <w:kern w:val="0"/>
          <w:sz w:val="32"/>
          <w:szCs w:val="32"/>
          <w:lang w:eastAsia="en-GB"/>
          <w14:ligatures w14:val="none"/>
        </w:rPr>
        <w:t>Windsor SL4 3HJ</w:t>
      </w:r>
    </w:p>
    <w:p w14:paraId="50E8887D" w14:textId="77777777" w:rsidR="001F6940" w:rsidRPr="001F6940" w:rsidRDefault="001F6940" w:rsidP="001F6940">
      <w:pPr>
        <w:spacing w:after="0" w:line="240" w:lineRule="auto"/>
        <w:jc w:val="center"/>
        <w:rPr>
          <w:rFonts w:ascii="Gill Sans MT" w:eastAsia="Times New Roman" w:hAnsi="Gill Sans MT" w:cs="Calibri"/>
          <w:i/>
          <w:iCs/>
          <w:kern w:val="0"/>
          <w:sz w:val="28"/>
          <w:szCs w:val="28"/>
          <w:lang w:eastAsia="en-GB"/>
          <w14:ligatures w14:val="none"/>
        </w:rPr>
      </w:pPr>
    </w:p>
    <w:p w14:paraId="03C8F456" w14:textId="77777777" w:rsidR="001F6940" w:rsidRPr="001F6940" w:rsidRDefault="001F6940" w:rsidP="001F6940">
      <w:pPr>
        <w:spacing w:after="0" w:line="240" w:lineRule="auto"/>
        <w:jc w:val="center"/>
        <w:rPr>
          <w:rFonts w:ascii="Gill Sans MT" w:eastAsia="Times New Roman" w:hAnsi="Gill Sans MT" w:cs="Calibri"/>
          <w:i/>
          <w:iCs/>
          <w:kern w:val="0"/>
          <w:sz w:val="28"/>
          <w:szCs w:val="28"/>
          <w:lang w:eastAsia="en-GB"/>
          <w14:ligatures w14:val="none"/>
        </w:rPr>
      </w:pPr>
      <w:r w:rsidRPr="001F6940">
        <w:rPr>
          <w:rFonts w:ascii="Gill Sans MT" w:eastAsia="Times New Roman" w:hAnsi="Gill Sans MT" w:cs="Calibri"/>
          <w:i/>
          <w:iCs/>
          <w:kern w:val="0"/>
          <w:sz w:val="28"/>
          <w:szCs w:val="28"/>
          <w:lang w:eastAsia="en-GB"/>
          <w14:ligatures w14:val="none"/>
        </w:rPr>
        <w:t xml:space="preserve">As we prepare to celebrate the Birth of Christ - ‘Light of the World’ and ‘Prince of Peace’ - please join us at </w:t>
      </w:r>
      <w:r w:rsidRPr="001F6940">
        <w:rPr>
          <w:rFonts w:ascii="Gill Sans MT" w:eastAsia="Times New Roman" w:hAnsi="Gill Sans MT" w:cs="Calibri"/>
          <w:b/>
          <w:bCs/>
          <w:i/>
          <w:iCs/>
          <w:kern w:val="0"/>
          <w:sz w:val="28"/>
          <w:szCs w:val="28"/>
          <w:u w:val="single"/>
          <w:lang w:eastAsia="en-GB"/>
          <w14:ligatures w14:val="none"/>
        </w:rPr>
        <w:t>17:00pm on Tuesday 23</w:t>
      </w:r>
      <w:r w:rsidRPr="001F6940">
        <w:rPr>
          <w:rFonts w:ascii="Gill Sans MT" w:eastAsia="Times New Roman" w:hAnsi="Gill Sans MT" w:cs="Calibri"/>
          <w:b/>
          <w:bCs/>
          <w:i/>
          <w:iCs/>
          <w:kern w:val="0"/>
          <w:sz w:val="28"/>
          <w:szCs w:val="28"/>
          <w:u w:val="single"/>
          <w:vertAlign w:val="superscript"/>
          <w:lang w:eastAsia="en-GB"/>
          <w14:ligatures w14:val="none"/>
        </w:rPr>
        <w:t>rd</w:t>
      </w:r>
      <w:r w:rsidRPr="001F6940">
        <w:rPr>
          <w:rFonts w:ascii="Gill Sans MT" w:eastAsia="Times New Roman" w:hAnsi="Gill Sans MT" w:cs="Calibri"/>
          <w:b/>
          <w:bCs/>
          <w:i/>
          <w:iCs/>
          <w:kern w:val="0"/>
          <w:sz w:val="28"/>
          <w:szCs w:val="28"/>
          <w:u w:val="single"/>
          <w:lang w:eastAsia="en-GB"/>
          <w14:ligatures w14:val="none"/>
        </w:rPr>
        <w:t xml:space="preserve"> December</w:t>
      </w:r>
      <w:r w:rsidRPr="001F6940">
        <w:rPr>
          <w:rFonts w:ascii="Gill Sans MT" w:eastAsia="Times New Roman" w:hAnsi="Gill Sans MT" w:cs="Calibri"/>
          <w:i/>
          <w:iCs/>
          <w:kern w:val="0"/>
          <w:sz w:val="28"/>
          <w:szCs w:val="28"/>
          <w:lang w:eastAsia="en-GB"/>
          <w14:ligatures w14:val="none"/>
        </w:rPr>
        <w:t xml:space="preserve"> </w:t>
      </w:r>
    </w:p>
    <w:p w14:paraId="4F524150" w14:textId="77777777" w:rsidR="001F6940" w:rsidRPr="001F6940" w:rsidRDefault="001F6940" w:rsidP="001F6940">
      <w:pPr>
        <w:spacing w:after="0" w:line="240" w:lineRule="auto"/>
        <w:jc w:val="center"/>
        <w:rPr>
          <w:rFonts w:ascii="Gill Sans MT" w:eastAsia="Times New Roman" w:hAnsi="Gill Sans MT" w:cs="Calibri"/>
          <w:i/>
          <w:iCs/>
          <w:kern w:val="0"/>
          <w:sz w:val="28"/>
          <w:szCs w:val="28"/>
          <w:lang w:eastAsia="en-GB"/>
          <w14:ligatures w14:val="none"/>
        </w:rPr>
      </w:pPr>
      <w:r w:rsidRPr="001F6940">
        <w:rPr>
          <w:rFonts w:ascii="Gill Sans MT" w:eastAsia="Times New Roman" w:hAnsi="Gill Sans MT" w:cs="Calibri"/>
          <w:i/>
          <w:iCs/>
          <w:kern w:val="0"/>
          <w:sz w:val="28"/>
          <w:szCs w:val="28"/>
          <w:lang w:eastAsia="en-GB"/>
          <w14:ligatures w14:val="none"/>
        </w:rPr>
        <w:t xml:space="preserve">to pray for peace in our troubled world. </w:t>
      </w:r>
    </w:p>
    <w:p w14:paraId="21A06B23" w14:textId="77777777" w:rsidR="001F6940" w:rsidRPr="001F6940" w:rsidRDefault="001F6940" w:rsidP="001F6940">
      <w:pPr>
        <w:spacing w:after="0" w:line="240" w:lineRule="auto"/>
        <w:jc w:val="center"/>
        <w:rPr>
          <w:rFonts w:ascii="Gill Sans MT" w:eastAsia="Arial Unicode MS" w:hAnsi="Gill Sans MT" w:cs="Calibri"/>
          <w:i/>
          <w:iCs/>
          <w:kern w:val="0"/>
          <w:sz w:val="28"/>
          <w:szCs w:val="28"/>
          <w:bdr w:val="nil"/>
          <w:lang w:val="en-US"/>
          <w14:ligatures w14:val="none"/>
        </w:rPr>
      </w:pPr>
      <w:r w:rsidRPr="001F6940">
        <w:rPr>
          <w:rFonts w:ascii="Gill Sans MT" w:eastAsia="Times New Roman" w:hAnsi="Gill Sans MT" w:cs="Calibri"/>
          <w:i/>
          <w:iCs/>
          <w:kern w:val="0"/>
          <w:sz w:val="28"/>
          <w:szCs w:val="28"/>
          <w:lang w:eastAsia="en-GB"/>
          <w14:ligatures w14:val="none"/>
        </w:rPr>
        <w:t>T</w:t>
      </w:r>
      <w:r w:rsidRPr="001F6940">
        <w:rPr>
          <w:rFonts w:ascii="Gill Sans MT" w:eastAsia="Arial Unicode MS" w:hAnsi="Gill Sans MT" w:cs="Calibri"/>
          <w:i/>
          <w:iCs/>
          <w:kern w:val="0"/>
          <w:sz w:val="28"/>
          <w:szCs w:val="28"/>
          <w:bdr w:val="nil"/>
          <w:lang w:val="en-US"/>
          <w14:ligatures w14:val="none"/>
        </w:rPr>
        <w:t>he service will also be live streamed via:</w:t>
      </w:r>
      <w:r w:rsidRPr="001F6940">
        <w:rPr>
          <w:rFonts w:ascii="Times New Roman" w:eastAsia="Arial Unicode MS" w:hAnsi="Times New Roman" w:cs="Times New Roman"/>
          <w:kern w:val="0"/>
          <w:sz w:val="24"/>
          <w:szCs w:val="24"/>
          <w:bdr w:val="nil"/>
          <w:lang w:val="en-US"/>
          <w14:ligatures w14:val="none"/>
        </w:rPr>
        <w:t xml:space="preserve"> </w:t>
      </w:r>
      <w:hyperlink r:id="rId14" w:history="1">
        <w:r w:rsidRPr="001F6940">
          <w:rPr>
            <w:rFonts w:ascii="Gill Sans MT" w:eastAsia="Arial Unicode MS" w:hAnsi="Gill Sans MT" w:cs="Calibri"/>
            <w:i/>
            <w:iCs/>
            <w:kern w:val="0"/>
            <w:sz w:val="28"/>
            <w:szCs w:val="28"/>
            <w:u w:val="single"/>
            <w:bdr w:val="nil"/>
            <w:lang w:val="en-US"/>
            <w14:ligatures w14:val="none"/>
          </w:rPr>
          <w:t>https://www.youtube.com/@christthekingwindsor</w:t>
        </w:r>
      </w:hyperlink>
      <w:r w:rsidRPr="001F6940">
        <w:rPr>
          <w:rFonts w:ascii="Gill Sans MT" w:eastAsia="Arial Unicode MS" w:hAnsi="Gill Sans MT" w:cs="Calibri"/>
          <w:i/>
          <w:iCs/>
          <w:kern w:val="0"/>
          <w:sz w:val="28"/>
          <w:szCs w:val="28"/>
          <w:u w:val="single"/>
          <w:bdr w:val="nil"/>
          <w:lang w:val="en-US"/>
          <w14:ligatures w14:val="none"/>
        </w:rPr>
        <w:t>/streams</w:t>
      </w:r>
    </w:p>
    <w:p w14:paraId="223AE5B9" w14:textId="77777777" w:rsidR="001F6940" w:rsidRPr="001F6940" w:rsidRDefault="001F6940" w:rsidP="001F6940">
      <w:pPr>
        <w:spacing w:after="0" w:line="240" w:lineRule="auto"/>
        <w:jc w:val="center"/>
        <w:rPr>
          <w:rFonts w:ascii="Gill Sans MT" w:eastAsia="Arial Unicode MS" w:hAnsi="Gill Sans MT" w:cs="Times New Roman"/>
          <w:kern w:val="0"/>
          <w:sz w:val="24"/>
          <w:szCs w:val="24"/>
          <w:bdr w:val="nil"/>
          <w:lang w:val="en-US"/>
          <w14:ligatures w14:val="none"/>
        </w:rPr>
      </w:pPr>
    </w:p>
    <w:p w14:paraId="33D2711E" w14:textId="7ED81061" w:rsidR="001F6940" w:rsidRPr="001F6940" w:rsidRDefault="001F6940" w:rsidP="001F6940">
      <w:pPr>
        <w:spacing w:after="0" w:line="240" w:lineRule="auto"/>
        <w:jc w:val="center"/>
        <w:rPr>
          <w:rFonts w:ascii="Gill Sans MT" w:eastAsia="Times New Roman" w:hAnsi="Gill Sans MT" w:cs="Calibri"/>
          <w:b/>
          <w:bCs/>
          <w:i/>
          <w:iCs/>
          <w:kern w:val="0"/>
          <w:sz w:val="28"/>
          <w:szCs w:val="28"/>
          <w:lang w:eastAsia="en-GB"/>
          <w14:ligatures w14:val="none"/>
        </w:rPr>
      </w:pPr>
      <w:r w:rsidRPr="001F6940">
        <w:rPr>
          <w:rFonts w:ascii="Gill Sans MT" w:eastAsia="Times New Roman" w:hAnsi="Gill Sans MT" w:cs="Calibri"/>
          <w:i/>
          <w:iCs/>
          <w:kern w:val="0"/>
          <w:sz w:val="28"/>
          <w:szCs w:val="28"/>
          <w:lang w:eastAsia="en-GB"/>
          <w14:ligatures w14:val="none"/>
        </w:rPr>
        <w:t>With music, carols, readings and silence</w:t>
      </w:r>
      <w:r w:rsidRPr="001F6940">
        <w:rPr>
          <w:rFonts w:ascii="Gill Sans MT" w:eastAsia="Times New Roman" w:hAnsi="Gill Sans MT" w:cs="Calibri"/>
          <w:b/>
          <w:bCs/>
          <w:i/>
          <w:iCs/>
          <w:kern w:val="0"/>
          <w:sz w:val="28"/>
          <w:szCs w:val="28"/>
          <w:lang w:eastAsia="en-GB"/>
          <w14:ligatures w14:val="none"/>
        </w:rPr>
        <w:t xml:space="preserve"> we will pray around the Peace Light brought from the Grotto of the Church of the Nativity in Bethlehem.</w:t>
      </w:r>
    </w:p>
    <w:p w14:paraId="2B4A51CF" w14:textId="77777777" w:rsidR="001F6940" w:rsidRPr="001F6940" w:rsidRDefault="001F6940" w:rsidP="001F6940">
      <w:pPr>
        <w:spacing w:after="0" w:line="240" w:lineRule="auto"/>
        <w:jc w:val="center"/>
        <w:rPr>
          <w:rFonts w:ascii="Gill Sans MT" w:eastAsia="Times New Roman" w:hAnsi="Gill Sans MT" w:cs="Calibri"/>
          <w:b/>
          <w:bCs/>
          <w:i/>
          <w:iCs/>
          <w:kern w:val="0"/>
          <w:sz w:val="28"/>
          <w:szCs w:val="28"/>
          <w:lang w:eastAsia="en-GB"/>
          <w14:ligatures w14:val="none"/>
        </w:rPr>
      </w:pPr>
    </w:p>
    <w:p w14:paraId="4433F05A" w14:textId="1B119062" w:rsidR="001F6940" w:rsidRPr="001F6940" w:rsidRDefault="001F6940" w:rsidP="001F6940">
      <w:pPr>
        <w:spacing w:after="0" w:line="240" w:lineRule="auto"/>
        <w:jc w:val="center"/>
        <w:rPr>
          <w:rFonts w:ascii="Gill Sans MT" w:eastAsia="Times New Roman" w:hAnsi="Gill Sans MT" w:cs="Calibri"/>
          <w:b/>
          <w:bCs/>
          <w:i/>
          <w:iCs/>
          <w:kern w:val="0"/>
          <w:sz w:val="28"/>
          <w:szCs w:val="28"/>
          <w:lang w:eastAsia="en-GB"/>
          <w14:ligatures w14:val="none"/>
        </w:rPr>
      </w:pPr>
      <w:r w:rsidRPr="001F6940">
        <w:rPr>
          <w:rFonts w:ascii="Gill Sans MT" w:eastAsia="Times New Roman" w:hAnsi="Gill Sans MT" w:cs="Calibri"/>
          <w:b/>
          <w:bCs/>
          <w:i/>
          <w:iCs/>
          <w:kern w:val="0"/>
          <w:sz w:val="28"/>
          <w:szCs w:val="28"/>
          <w:lang w:eastAsia="en-GB"/>
          <w14:ligatures w14:val="none"/>
        </w:rPr>
        <w:t>Please bring a lantern and candle to take the Light home with you to share among family, friends and neighbours.</w:t>
      </w:r>
    </w:p>
    <w:p w14:paraId="17988A5C" w14:textId="77777777" w:rsidR="001F6940" w:rsidRPr="001F6940" w:rsidRDefault="001F6940" w:rsidP="001F6940">
      <w:pPr>
        <w:spacing w:after="0" w:line="240" w:lineRule="auto"/>
        <w:jc w:val="center"/>
        <w:rPr>
          <w:rFonts w:ascii="Gill Sans MT" w:eastAsia="Times New Roman" w:hAnsi="Gill Sans MT" w:cs="Calibri"/>
          <w:i/>
          <w:iCs/>
          <w:kern w:val="0"/>
          <w:sz w:val="24"/>
          <w:szCs w:val="24"/>
          <w:lang w:eastAsia="en-GB"/>
          <w14:ligatures w14:val="none"/>
        </w:rPr>
      </w:pPr>
    </w:p>
    <w:p w14:paraId="5200A0D8" w14:textId="77777777" w:rsidR="001F6940" w:rsidRPr="001F6940" w:rsidRDefault="001F6940" w:rsidP="001F6940">
      <w:pPr>
        <w:pBdr>
          <w:top w:val="nil"/>
          <w:left w:val="nil"/>
          <w:bottom w:val="nil"/>
          <w:right w:val="nil"/>
          <w:between w:val="nil"/>
          <w:bar w:val="nil"/>
        </w:pBdr>
        <w:spacing w:after="0" w:line="240" w:lineRule="auto"/>
        <w:jc w:val="center"/>
        <w:rPr>
          <w:rFonts w:ascii="Gill Sans MT" w:eastAsia="Arial Unicode MS" w:hAnsi="Gill Sans MT" w:cs="Calibri"/>
          <w:i/>
          <w:iCs/>
          <w:kern w:val="0"/>
          <w:bdr w:val="nil"/>
          <w:lang w:val="en-US"/>
          <w14:ligatures w14:val="none"/>
        </w:rPr>
      </w:pPr>
      <w:r w:rsidRPr="001F6940">
        <w:rPr>
          <w:rFonts w:ascii="Gill Sans MT" w:eastAsia="Times New Roman" w:hAnsi="Gill Sans MT" w:cs="Calibri"/>
          <w:i/>
          <w:iCs/>
          <w:kern w:val="0"/>
          <w:lang w:eastAsia="en-GB"/>
          <w14:ligatures w14:val="none"/>
        </w:rPr>
        <w:t>Hosted by the Parish of Christ the King and supported by Churches Together in Windsor</w:t>
      </w:r>
    </w:p>
    <w:p w14:paraId="7D276BDC" w14:textId="77777777" w:rsidR="001F6940" w:rsidRPr="001F6940" w:rsidRDefault="001F6940" w:rsidP="001F6940">
      <w:pPr>
        <w:spacing w:after="0" w:line="240" w:lineRule="auto"/>
        <w:jc w:val="both"/>
        <w:rPr>
          <w:rFonts w:ascii="Gill Sans MT" w:eastAsia="Times New Roman" w:hAnsi="Gill Sans MT" w:cs="Calibri"/>
          <w:i/>
          <w:iCs/>
          <w:kern w:val="0"/>
          <w:lang w:eastAsia="en-GB"/>
          <w14:ligatures w14:val="none"/>
        </w:rPr>
      </w:pPr>
    </w:p>
    <w:p w14:paraId="6C61DE9D" w14:textId="77777777" w:rsidR="001F6940" w:rsidRPr="001F6940" w:rsidRDefault="001F6940" w:rsidP="001F6940">
      <w:pPr>
        <w:spacing w:after="0" w:line="240" w:lineRule="auto"/>
        <w:jc w:val="both"/>
        <w:rPr>
          <w:rFonts w:ascii="Gill Sans MT" w:eastAsia="Times New Roman" w:hAnsi="Gill Sans MT" w:cs="Calibri"/>
          <w:i/>
          <w:iCs/>
          <w:kern w:val="0"/>
          <w:lang w:eastAsia="en-GB"/>
          <w14:ligatures w14:val="none"/>
        </w:rPr>
      </w:pPr>
      <w:r w:rsidRPr="001F6940">
        <w:rPr>
          <w:rFonts w:ascii="Gill Sans MT" w:eastAsia="Arial Unicode MS" w:hAnsi="Gill Sans MT" w:cs="Times New Roman"/>
          <w:noProof/>
          <w:kern w:val="0"/>
          <w:sz w:val="24"/>
          <w:szCs w:val="24"/>
          <w:bdr w:val="nil"/>
          <w:lang w:val="en-US"/>
          <w14:ligatures w14:val="none"/>
        </w:rPr>
        <w:drawing>
          <wp:anchor distT="0" distB="0" distL="0" distR="0" simplePos="0" relativeHeight="251667456" behindDoc="0" locked="0" layoutInCell="1" allowOverlap="1" wp14:anchorId="6BA00D43" wp14:editId="7629B647">
            <wp:simplePos x="0" y="0"/>
            <wp:positionH relativeFrom="margin">
              <wp:posOffset>4309745</wp:posOffset>
            </wp:positionH>
            <wp:positionV relativeFrom="margin">
              <wp:posOffset>8133715</wp:posOffset>
            </wp:positionV>
            <wp:extent cx="1389600" cy="979200"/>
            <wp:effectExtent l="19050" t="19050" r="20320" b="11430"/>
            <wp:wrapNone/>
            <wp:docPr id="1073741826" name="officeArt object" descr="image2.png"/>
            <wp:cNvGraphicFramePr/>
            <a:graphic xmlns:a="http://schemas.openxmlformats.org/drawingml/2006/main">
              <a:graphicData uri="http://schemas.openxmlformats.org/drawingml/2006/picture">
                <pic:pic xmlns:pic="http://schemas.openxmlformats.org/drawingml/2006/picture">
                  <pic:nvPicPr>
                    <pic:cNvPr id="1073741826" name="image2.png" descr="image2.png"/>
                    <pic:cNvPicPr>
                      <a:picLocks noChangeAspect="1"/>
                    </pic:cNvPicPr>
                  </pic:nvPicPr>
                  <pic:blipFill>
                    <a:blip r:embed="rId5">
                      <a:alphaModFix amt="99998"/>
                    </a:blip>
                    <a:srcRect/>
                    <a:stretch>
                      <a:fillRect/>
                    </a:stretch>
                  </pic:blipFill>
                  <pic:spPr>
                    <a:xfrm>
                      <a:off x="0" y="0"/>
                      <a:ext cx="1389600" cy="979200"/>
                    </a:xfrm>
                    <a:prstGeom prst="rect">
                      <a:avLst/>
                    </a:prstGeom>
                    <a:ln w="12700" cap="flat">
                      <a:solidFill>
                        <a:srgbClr val="FFFFFF">
                          <a:alpha val="0"/>
                        </a:srgbClr>
                      </a:solidFill>
                      <a:prstDash val="solid"/>
                      <a:miter lim="400000"/>
                    </a:ln>
                    <a:effectLst/>
                  </pic:spPr>
                </pic:pic>
              </a:graphicData>
            </a:graphic>
            <wp14:sizeRelH relativeFrom="margin">
              <wp14:pctWidth>0</wp14:pctWidth>
            </wp14:sizeRelH>
            <wp14:sizeRelV relativeFrom="margin">
              <wp14:pctHeight>0</wp14:pctHeight>
            </wp14:sizeRelV>
          </wp:anchor>
        </w:drawing>
      </w:r>
      <w:r w:rsidRPr="001F6940">
        <w:rPr>
          <w:rFonts w:ascii="Gill Sans MT" w:eastAsia="Arial Unicode MS" w:hAnsi="Gill Sans MT" w:cs="Calibri"/>
          <w:i/>
          <w:iCs/>
          <w:noProof/>
          <w:kern w:val="0"/>
          <w:bdr w:val="nil"/>
          <w:lang w:val="en-US"/>
          <w14:ligatures w14:val="none"/>
        </w:rPr>
        <w:drawing>
          <wp:inline distT="0" distB="0" distL="0" distR="0" wp14:anchorId="3942B436" wp14:editId="4F083D2E">
            <wp:extent cx="3484800" cy="900000"/>
            <wp:effectExtent l="0" t="0" r="1905" b="0"/>
            <wp:docPr id="735193547"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193547" name="Picture 1" descr="A close-up of a logo&#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84800" cy="900000"/>
                    </a:xfrm>
                    <a:prstGeom prst="rect">
                      <a:avLst/>
                    </a:prstGeom>
                    <a:noFill/>
                    <a:ln>
                      <a:noFill/>
                    </a:ln>
                  </pic:spPr>
                </pic:pic>
              </a:graphicData>
            </a:graphic>
          </wp:inline>
        </w:drawing>
      </w:r>
    </w:p>
    <w:p w14:paraId="5D6CD69B" w14:textId="77777777" w:rsidR="00A473C9" w:rsidRDefault="00A473C9" w:rsidP="00461B0F">
      <w:pPr>
        <w:rPr>
          <w:b/>
          <w:bCs/>
        </w:rPr>
      </w:pPr>
    </w:p>
    <w:p w14:paraId="20EBA457" w14:textId="670F9FA8" w:rsidR="008F60A7" w:rsidRPr="008F60A7" w:rsidRDefault="008F60A7" w:rsidP="00461B0F">
      <w:pPr>
        <w:rPr>
          <w:b/>
          <w:bCs/>
        </w:rPr>
      </w:pPr>
      <w:r w:rsidRPr="008F60A7">
        <w:rPr>
          <w:b/>
          <w:bCs/>
        </w:rPr>
        <w:t>Dates for your diary 2026:</w:t>
      </w:r>
    </w:p>
    <w:p w14:paraId="02006B31" w14:textId="099A51EF" w:rsidR="00BF2A1F" w:rsidRDefault="00A473C9" w:rsidP="00BF2A1F">
      <w:r>
        <w:rPr>
          <w:b/>
          <w:bCs/>
        </w:rPr>
        <w:t>W</w:t>
      </w:r>
      <w:r w:rsidRPr="00A473C9">
        <w:rPr>
          <w:b/>
          <w:bCs/>
        </w:rPr>
        <w:t>eek of prayer for Christian Unity</w:t>
      </w:r>
      <w:r>
        <w:rPr>
          <w:b/>
          <w:bCs/>
        </w:rPr>
        <w:t>:</w:t>
      </w:r>
      <w:r>
        <w:t xml:space="preserve"> </w:t>
      </w:r>
      <w:r w:rsidR="00BF2A1F">
        <w:t xml:space="preserve">18-25 January 2026 </w:t>
      </w:r>
    </w:p>
    <w:p w14:paraId="651CF510" w14:textId="0DCDB601" w:rsidR="00BF2A1F" w:rsidRDefault="00BF2A1F" w:rsidP="00BF2A1F">
      <w:r w:rsidRPr="00A473C9">
        <w:rPr>
          <w:b/>
          <w:bCs/>
        </w:rPr>
        <w:t>Candlemas service</w:t>
      </w:r>
      <w:r>
        <w:t>: 2 Feb 2026 – Evensong</w:t>
      </w:r>
      <w:r w:rsidR="00892212">
        <w:t xml:space="preserve"> at St George’s Chapel, Windsor Castle</w:t>
      </w:r>
    </w:p>
    <w:p w14:paraId="22F264D9" w14:textId="4618B642" w:rsidR="00BF2A1F" w:rsidRPr="00EB56BA" w:rsidRDefault="00BF2A1F" w:rsidP="00BF2A1F">
      <w:r w:rsidRPr="00A473C9">
        <w:rPr>
          <w:b/>
          <w:bCs/>
        </w:rPr>
        <w:t>World Day of Prayer</w:t>
      </w:r>
      <w:r>
        <w:t>: March</w:t>
      </w:r>
      <w:r w:rsidR="00EB56BA">
        <w:t xml:space="preserve"> 6</w:t>
      </w:r>
      <w:r w:rsidR="00EB56BA" w:rsidRPr="00EB56BA">
        <w:rPr>
          <w:vertAlign w:val="superscript"/>
        </w:rPr>
        <w:t>th</w:t>
      </w:r>
      <w:r w:rsidR="00EB56BA">
        <w:rPr>
          <w:vertAlign w:val="superscript"/>
        </w:rPr>
        <w:t xml:space="preserve"> </w:t>
      </w:r>
      <w:r w:rsidR="004D4386">
        <w:t>– service this time has been prepared by the women of Nigeria on the theme of “I will give you rest, come”</w:t>
      </w:r>
    </w:p>
    <w:p w14:paraId="481390E1" w14:textId="50B5A4CD" w:rsidR="00BF2A1F" w:rsidRDefault="00BF2A1F" w:rsidP="00BF2A1F">
      <w:r w:rsidRPr="00A473C9">
        <w:rPr>
          <w:b/>
          <w:bCs/>
        </w:rPr>
        <w:t>Christian Aid week</w:t>
      </w:r>
      <w:r w:rsidR="00162CF4">
        <w:t>: 10 – 16 May 2026</w:t>
      </w:r>
    </w:p>
    <w:p w14:paraId="31A9DC7C" w14:textId="35FCE140" w:rsidR="00BF2A1F" w:rsidRDefault="00BF2A1F" w:rsidP="00BF2A1F">
      <w:r w:rsidRPr="00A473C9">
        <w:rPr>
          <w:b/>
          <w:bCs/>
        </w:rPr>
        <w:t>Ecumenical vespers</w:t>
      </w:r>
      <w:r>
        <w:t>: Friday 15 May 2026 at 6.30pm at St Edward’s</w:t>
      </w:r>
    </w:p>
    <w:p w14:paraId="771712FA" w14:textId="6686B2EE" w:rsidR="008F60A7" w:rsidRDefault="00BF2A1F" w:rsidP="00461B0F">
      <w:r w:rsidRPr="00A473C9">
        <w:rPr>
          <w:b/>
          <w:bCs/>
        </w:rPr>
        <w:t>Pentecost service</w:t>
      </w:r>
      <w:r>
        <w:t>:</w:t>
      </w:r>
      <w:r w:rsidR="00817E09">
        <w:t xml:space="preserve"> May 24</w:t>
      </w:r>
      <w:r w:rsidR="00817E09" w:rsidRPr="00817E09">
        <w:rPr>
          <w:vertAlign w:val="superscript"/>
        </w:rPr>
        <w:t>th</w:t>
      </w:r>
      <w:r w:rsidR="00817E09">
        <w:t>: Alexandra Gardens</w:t>
      </w:r>
    </w:p>
    <w:sectPr w:rsidR="008F60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320C64"/>
    <w:multiLevelType w:val="hybridMultilevel"/>
    <w:tmpl w:val="3BF6BC0C"/>
    <w:lvl w:ilvl="0" w:tplc="FFFFFFFF">
      <w:start w:val="1"/>
      <w:numFmt w:val="lowerLetter"/>
      <w:lvlText w:val="%1."/>
      <w:lvlJc w:val="left"/>
      <w:pPr>
        <w:ind w:left="1080" w:hanging="360"/>
      </w:pPr>
      <w:rPr>
        <w:rFonts w:hint="default"/>
        <w:b w:val="0"/>
        <w:i w:val="0"/>
        <w:sz w:val="24"/>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2075274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2C8"/>
    <w:rsid w:val="0006484D"/>
    <w:rsid w:val="000A4038"/>
    <w:rsid w:val="000B1A0B"/>
    <w:rsid w:val="000B3F01"/>
    <w:rsid w:val="000E60C8"/>
    <w:rsid w:val="00100865"/>
    <w:rsid w:val="0010669F"/>
    <w:rsid w:val="00162CF4"/>
    <w:rsid w:val="001F6940"/>
    <w:rsid w:val="002D6524"/>
    <w:rsid w:val="0035644F"/>
    <w:rsid w:val="003A1316"/>
    <w:rsid w:val="004325FB"/>
    <w:rsid w:val="004509A8"/>
    <w:rsid w:val="00461B0F"/>
    <w:rsid w:val="004D4386"/>
    <w:rsid w:val="004E5B92"/>
    <w:rsid w:val="006C1436"/>
    <w:rsid w:val="00790F02"/>
    <w:rsid w:val="007A0296"/>
    <w:rsid w:val="007B2022"/>
    <w:rsid w:val="00817E09"/>
    <w:rsid w:val="00827A51"/>
    <w:rsid w:val="00892212"/>
    <w:rsid w:val="008B39DE"/>
    <w:rsid w:val="008F60A7"/>
    <w:rsid w:val="009B310C"/>
    <w:rsid w:val="009C454E"/>
    <w:rsid w:val="00A263FE"/>
    <w:rsid w:val="00A343CD"/>
    <w:rsid w:val="00A473C9"/>
    <w:rsid w:val="00AD1CB9"/>
    <w:rsid w:val="00AF36AA"/>
    <w:rsid w:val="00B672C8"/>
    <w:rsid w:val="00BA5B55"/>
    <w:rsid w:val="00BF2A1F"/>
    <w:rsid w:val="00C02370"/>
    <w:rsid w:val="00C540EC"/>
    <w:rsid w:val="00C5569B"/>
    <w:rsid w:val="00C60EB5"/>
    <w:rsid w:val="00D33A8E"/>
    <w:rsid w:val="00E90BED"/>
    <w:rsid w:val="00EB56BA"/>
    <w:rsid w:val="00EF127D"/>
    <w:rsid w:val="00F277BD"/>
    <w:rsid w:val="00F40A1D"/>
    <w:rsid w:val="00FC0A01"/>
    <w:rsid w:val="00FE4C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A45D7"/>
  <w15:chartTrackingRefBased/>
  <w15:docId w15:val="{DE2FCF0A-0735-4051-81F1-4F9E79C85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B0F"/>
  </w:style>
  <w:style w:type="paragraph" w:styleId="Heading1">
    <w:name w:val="heading 1"/>
    <w:basedOn w:val="Normal"/>
    <w:next w:val="Normal"/>
    <w:link w:val="Heading1Char"/>
    <w:uiPriority w:val="9"/>
    <w:qFormat/>
    <w:rsid w:val="00B672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72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72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72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72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72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72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72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72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72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72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72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72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72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72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72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72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72C8"/>
    <w:rPr>
      <w:rFonts w:eastAsiaTheme="majorEastAsia" w:cstheme="majorBidi"/>
      <w:color w:val="272727" w:themeColor="text1" w:themeTint="D8"/>
    </w:rPr>
  </w:style>
  <w:style w:type="paragraph" w:styleId="Title">
    <w:name w:val="Title"/>
    <w:basedOn w:val="Normal"/>
    <w:next w:val="Normal"/>
    <w:link w:val="TitleChar"/>
    <w:uiPriority w:val="10"/>
    <w:qFormat/>
    <w:rsid w:val="00B672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72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72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72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72C8"/>
    <w:pPr>
      <w:spacing w:before="160"/>
      <w:jc w:val="center"/>
    </w:pPr>
    <w:rPr>
      <w:i/>
      <w:iCs/>
      <w:color w:val="404040" w:themeColor="text1" w:themeTint="BF"/>
    </w:rPr>
  </w:style>
  <w:style w:type="character" w:customStyle="1" w:styleId="QuoteChar">
    <w:name w:val="Quote Char"/>
    <w:basedOn w:val="DefaultParagraphFont"/>
    <w:link w:val="Quote"/>
    <w:uiPriority w:val="29"/>
    <w:rsid w:val="00B672C8"/>
    <w:rPr>
      <w:i/>
      <w:iCs/>
      <w:color w:val="404040" w:themeColor="text1" w:themeTint="BF"/>
    </w:rPr>
  </w:style>
  <w:style w:type="paragraph" w:styleId="ListParagraph">
    <w:name w:val="List Paragraph"/>
    <w:basedOn w:val="Normal"/>
    <w:uiPriority w:val="34"/>
    <w:qFormat/>
    <w:rsid w:val="00B672C8"/>
    <w:pPr>
      <w:ind w:left="720"/>
      <w:contextualSpacing/>
    </w:pPr>
  </w:style>
  <w:style w:type="character" w:styleId="IntenseEmphasis">
    <w:name w:val="Intense Emphasis"/>
    <w:basedOn w:val="DefaultParagraphFont"/>
    <w:uiPriority w:val="21"/>
    <w:qFormat/>
    <w:rsid w:val="00B672C8"/>
    <w:rPr>
      <w:i/>
      <w:iCs/>
      <w:color w:val="0F4761" w:themeColor="accent1" w:themeShade="BF"/>
    </w:rPr>
  </w:style>
  <w:style w:type="paragraph" w:styleId="IntenseQuote">
    <w:name w:val="Intense Quote"/>
    <w:basedOn w:val="Normal"/>
    <w:next w:val="Normal"/>
    <w:link w:val="IntenseQuoteChar"/>
    <w:uiPriority w:val="30"/>
    <w:qFormat/>
    <w:rsid w:val="00B672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72C8"/>
    <w:rPr>
      <w:i/>
      <w:iCs/>
      <w:color w:val="0F4761" w:themeColor="accent1" w:themeShade="BF"/>
    </w:rPr>
  </w:style>
  <w:style w:type="character" w:styleId="IntenseReference">
    <w:name w:val="Intense Reference"/>
    <w:basedOn w:val="DefaultParagraphFont"/>
    <w:uiPriority w:val="32"/>
    <w:qFormat/>
    <w:rsid w:val="00B672C8"/>
    <w:rPr>
      <w:b/>
      <w:bCs/>
      <w:smallCaps/>
      <w:color w:val="0F4761" w:themeColor="accent1" w:themeShade="BF"/>
      <w:spacing w:val="5"/>
    </w:rPr>
  </w:style>
  <w:style w:type="character" w:styleId="Hyperlink">
    <w:name w:val="Hyperlink"/>
    <w:basedOn w:val="DefaultParagraphFont"/>
    <w:uiPriority w:val="99"/>
    <w:unhideWhenUsed/>
    <w:rsid w:val="00BA5B55"/>
    <w:rPr>
      <w:color w:val="467886" w:themeColor="hyperlink"/>
      <w:u w:val="single"/>
    </w:rPr>
  </w:style>
  <w:style w:type="character" w:styleId="UnresolvedMention">
    <w:name w:val="Unresolved Mention"/>
    <w:basedOn w:val="DefaultParagraphFont"/>
    <w:uiPriority w:val="99"/>
    <w:semiHidden/>
    <w:unhideWhenUsed/>
    <w:rsid w:val="00BA5B55"/>
    <w:rPr>
      <w:color w:val="605E5C"/>
      <w:shd w:val="clear" w:color="auto" w:fill="E1DFDD"/>
    </w:rPr>
  </w:style>
  <w:style w:type="paragraph" w:styleId="NormalWeb">
    <w:name w:val="Normal (Web)"/>
    <w:basedOn w:val="Normal"/>
    <w:uiPriority w:val="99"/>
    <w:unhideWhenUsed/>
    <w:rsid w:val="003A131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info@almabeacon.org" TargetMode="External"/><Relationship Id="rId5" Type="http://schemas.openxmlformats.org/officeDocument/2006/relationships/image" Target="media/image1.png"/><Relationship Id="rId15" Type="http://schemas.openxmlformats.org/officeDocument/2006/relationships/image" Target="media/image7.jpeg"/><Relationship Id="rId10" Type="http://schemas.openxmlformats.org/officeDocument/2006/relationships/hyperlink" Target="https://www.wellwindsor.org.uk/" TargetMode="External"/><Relationship Id="rId4" Type="http://schemas.openxmlformats.org/officeDocument/2006/relationships/webSettings" Target="webSettings.xml"/><Relationship Id="rId9" Type="http://schemas.openxmlformats.org/officeDocument/2006/relationships/hyperlink" Target="https://www.wellwindsor.org.uk/" TargetMode="External"/><Relationship Id="rId14" Type="http://schemas.openxmlformats.org/officeDocument/2006/relationships/hyperlink" Target="https://www.youtube.com/@christthekingwinds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745</Words>
  <Characters>4250</Characters>
  <Application>Microsoft Office Word</Application>
  <DocSecurity>0</DocSecurity>
  <Lines>35</Lines>
  <Paragraphs>9</Paragraphs>
  <ScaleCrop>false</ScaleCrop>
  <Company/>
  <LinksUpToDate>false</LinksUpToDate>
  <CharactersWithSpaces>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Jacoby Patterson</dc:creator>
  <cp:keywords/>
  <dc:description/>
  <cp:lastModifiedBy>Jacoby Patterson</cp:lastModifiedBy>
  <cp:revision>43</cp:revision>
  <dcterms:created xsi:type="dcterms:W3CDTF">2025-11-20T13:25:00Z</dcterms:created>
  <dcterms:modified xsi:type="dcterms:W3CDTF">2025-12-22T19:41:00Z</dcterms:modified>
</cp:coreProperties>
</file>